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346C4" w14:textId="77777777" w:rsidR="00053F88" w:rsidRPr="00053F88" w:rsidRDefault="00053F88" w:rsidP="00DA545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53F88">
        <w:rPr>
          <w:rFonts w:ascii="Times New Roman" w:hAnsi="Times New Roman" w:cs="Times New Roman"/>
          <w:b/>
          <w:sz w:val="24"/>
          <w:szCs w:val="24"/>
        </w:rPr>
        <w:t>Председателю Локальной комиссии по биоэтике</w:t>
      </w:r>
    </w:p>
    <w:p w14:paraId="032E7E0F" w14:textId="77777777" w:rsidR="00053F88" w:rsidRPr="00053F88" w:rsidRDefault="00053F88" w:rsidP="00DA545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53F88">
        <w:rPr>
          <w:rFonts w:ascii="Times New Roman" w:hAnsi="Times New Roman" w:cs="Times New Roman"/>
          <w:b/>
          <w:sz w:val="24"/>
          <w:szCs w:val="24"/>
        </w:rPr>
        <w:t>НАО «Карагандинского медицинского университета»</w:t>
      </w:r>
    </w:p>
    <w:p w14:paraId="29A6C969" w14:textId="77777777" w:rsidR="00053F88" w:rsidRPr="00053F88" w:rsidRDefault="00053F88" w:rsidP="00DA545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53F88">
        <w:rPr>
          <w:rFonts w:ascii="Times New Roman" w:hAnsi="Times New Roman" w:cs="Times New Roman"/>
          <w:b/>
          <w:sz w:val="24"/>
          <w:szCs w:val="24"/>
        </w:rPr>
        <w:t>…</w:t>
      </w:r>
      <w:proofErr w:type="gramStart"/>
      <w:r w:rsidRPr="00053F88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053F88">
        <w:rPr>
          <w:rFonts w:ascii="Times New Roman" w:hAnsi="Times New Roman" w:cs="Times New Roman"/>
          <w:b/>
          <w:sz w:val="24"/>
          <w:szCs w:val="24"/>
        </w:rPr>
        <w:t xml:space="preserve">.Ф.И.О…………… </w:t>
      </w:r>
    </w:p>
    <w:p w14:paraId="7E899151" w14:textId="77777777" w:rsidR="00053F88" w:rsidRPr="00053F88" w:rsidRDefault="00053F88" w:rsidP="00DA545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53F88">
        <w:rPr>
          <w:rFonts w:ascii="Times New Roman" w:hAnsi="Times New Roman" w:cs="Times New Roman"/>
          <w:b/>
          <w:sz w:val="24"/>
          <w:szCs w:val="24"/>
        </w:rPr>
        <w:t>от ученая степень</w:t>
      </w:r>
      <w:proofErr w:type="gramEnd"/>
      <w:r w:rsidRPr="00053F88">
        <w:rPr>
          <w:rFonts w:ascii="Times New Roman" w:hAnsi="Times New Roman" w:cs="Times New Roman"/>
          <w:b/>
          <w:sz w:val="24"/>
          <w:szCs w:val="24"/>
        </w:rPr>
        <w:t>, должность ФИО</w:t>
      </w:r>
    </w:p>
    <w:p w14:paraId="7E98CEE7" w14:textId="77777777" w:rsidR="0014641E" w:rsidRDefault="0014641E" w:rsidP="00DA54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7466522" w14:textId="77777777" w:rsidR="0014641E" w:rsidRDefault="0014641E" w:rsidP="00DA54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2A2B4DF" w14:textId="77777777" w:rsidR="0014641E" w:rsidRDefault="0014641E" w:rsidP="00DA54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01C1F3" w14:textId="77777777" w:rsidR="0014641E" w:rsidRPr="00404EBC" w:rsidRDefault="00404EBC" w:rsidP="00DA5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</w:p>
    <w:p w14:paraId="497A79B1" w14:textId="77777777" w:rsidR="0014641E" w:rsidRDefault="0014641E" w:rsidP="00DA5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14641E">
        <w:rPr>
          <w:rFonts w:ascii="Times New Roman" w:hAnsi="Times New Roman" w:cs="Times New Roman"/>
          <w:b/>
          <w:sz w:val="24"/>
          <w:szCs w:val="24"/>
        </w:rPr>
        <w:t xml:space="preserve">ля этического одобрения биомедицинского исследования </w:t>
      </w:r>
    </w:p>
    <w:p w14:paraId="7A9B6326" w14:textId="54094B6B" w:rsidR="0014641E" w:rsidRDefault="0014641E" w:rsidP="00DA5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41E">
        <w:rPr>
          <w:rFonts w:ascii="Times New Roman" w:hAnsi="Times New Roman" w:cs="Times New Roman"/>
          <w:b/>
          <w:sz w:val="24"/>
          <w:szCs w:val="24"/>
        </w:rPr>
        <w:t xml:space="preserve">с вовлечением </w:t>
      </w:r>
      <w:proofErr w:type="gramStart"/>
      <w:r w:rsidRPr="0014641E">
        <w:rPr>
          <w:rFonts w:ascii="Times New Roman" w:hAnsi="Times New Roman" w:cs="Times New Roman"/>
          <w:b/>
          <w:sz w:val="24"/>
          <w:szCs w:val="24"/>
        </w:rPr>
        <w:t>животных  в</w:t>
      </w:r>
      <w:proofErr w:type="gramEnd"/>
      <w:r w:rsidRPr="0014641E">
        <w:rPr>
          <w:rFonts w:ascii="Times New Roman" w:hAnsi="Times New Roman" w:cs="Times New Roman"/>
          <w:b/>
          <w:sz w:val="24"/>
          <w:szCs w:val="24"/>
        </w:rPr>
        <w:t xml:space="preserve"> качестве объекта исследования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39F3592" w14:textId="77777777" w:rsidR="00DA5458" w:rsidRDefault="00DA5458" w:rsidP="00DA5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379F91" w14:textId="77777777" w:rsidR="0014641E" w:rsidRDefault="0014641E" w:rsidP="00DA545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641E">
        <w:rPr>
          <w:rFonts w:ascii="Times New Roman" w:hAnsi="Times New Roman" w:cs="Times New Roman"/>
          <w:sz w:val="24"/>
          <w:szCs w:val="24"/>
        </w:rPr>
        <w:t xml:space="preserve">Заявитель </w:t>
      </w:r>
      <w:r>
        <w:rPr>
          <w:rFonts w:ascii="Times New Roman" w:hAnsi="Times New Roman" w:cs="Times New Roman"/>
          <w:sz w:val="24"/>
          <w:szCs w:val="24"/>
        </w:rPr>
        <w:t xml:space="preserve">  Ф.И.О./квалификация / контактные телефоны</w:t>
      </w:r>
    </w:p>
    <w:p w14:paraId="0EF153C6" w14:textId="77777777" w:rsidR="0014641E" w:rsidRDefault="0014641E" w:rsidP="00DA545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адрес города/учреждения</w:t>
      </w:r>
    </w:p>
    <w:p w14:paraId="5B277B17" w14:textId="77777777" w:rsidR="0014641E" w:rsidRDefault="0014641E" w:rsidP="00DA545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 вовлекаемые стороны имена/ квалификации/ контактные телефоны</w:t>
      </w:r>
    </w:p>
    <w:p w14:paraId="14AA08FC" w14:textId="25A1A77E" w:rsidR="0014641E" w:rsidRDefault="0014641E" w:rsidP="00DA545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Квалификации всех вовлеченных в эту работу (позволяющие объяснить, как квалификации и опыт соответствуют специальным процедурам, которые будут выполнятся).</w:t>
      </w:r>
    </w:p>
    <w:p w14:paraId="5A27670A" w14:textId="77777777" w:rsidR="0014641E" w:rsidRDefault="0014641E" w:rsidP="00DA545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работы</w:t>
      </w:r>
    </w:p>
    <w:p w14:paraId="34A8CD04" w14:textId="77777777" w:rsidR="0014641E" w:rsidRDefault="0014641E" w:rsidP="00DA545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Взаимная ссылка –это продленные работы, т.е. ранее уже была одобрена Комиссии по биоэтике (если ДА, то указываются предыдущие числа/номера одобрения) ДА/НЕТ.</w:t>
      </w:r>
    </w:p>
    <w:p w14:paraId="4ACDD8E3" w14:textId="77777777" w:rsidR="0014641E" w:rsidRDefault="0014641E" w:rsidP="00DA545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выполнения работы (месяцы/годы)</w:t>
      </w:r>
    </w:p>
    <w:p w14:paraId="56064C6A" w14:textId="77777777" w:rsidR="0014641E" w:rsidRDefault="00C439B1" w:rsidP="00DA545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экспериментального исследования</w:t>
      </w:r>
    </w:p>
    <w:p w14:paraId="4AAE5114" w14:textId="77777777" w:rsidR="00C439B1" w:rsidRDefault="00C439B1" w:rsidP="00DA545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Окончание экспериментального исследования </w:t>
      </w:r>
    </w:p>
    <w:p w14:paraId="1C694C8D" w14:textId="77777777" w:rsidR="00C439B1" w:rsidRDefault="00C439B1" w:rsidP="00DA545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научных целей работы и ожидаемых результатов.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8985"/>
      </w:tblGrid>
      <w:tr w:rsidR="00C439B1" w14:paraId="42F95A02" w14:textId="77777777" w:rsidTr="00C439B1">
        <w:tc>
          <w:tcPr>
            <w:tcW w:w="9571" w:type="dxa"/>
          </w:tcPr>
          <w:p w14:paraId="0EAA805D" w14:textId="77777777" w:rsidR="00C439B1" w:rsidRDefault="00C439B1" w:rsidP="00DA5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цели работы</w:t>
            </w:r>
          </w:p>
          <w:p w14:paraId="3E0B19AC" w14:textId="77777777" w:rsidR="00C439B1" w:rsidRDefault="00C439B1" w:rsidP="00DA545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биологии человека и животных</w:t>
            </w:r>
          </w:p>
          <w:p w14:paraId="4AE4A391" w14:textId="77777777" w:rsidR="00C439B1" w:rsidRDefault="00C439B1" w:rsidP="00DA545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и усовершенствование здоровья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 благосостояние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животного</w:t>
            </w:r>
          </w:p>
          <w:p w14:paraId="4063C17A" w14:textId="77777777" w:rsidR="00C439B1" w:rsidRDefault="00C439B1" w:rsidP="00DA545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Усовершенствование управления или производства животных</w:t>
            </w:r>
          </w:p>
          <w:p w14:paraId="4E0229F4" w14:textId="77777777" w:rsidR="00C439B1" w:rsidRDefault="00C439B1" w:rsidP="00DA545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Достижение образовательных целей</w:t>
            </w:r>
          </w:p>
          <w:p w14:paraId="44105E2A" w14:textId="77777777" w:rsidR="00C439B1" w:rsidRPr="00C439B1" w:rsidRDefault="00C439B1" w:rsidP="00DA545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изучение</w:t>
            </w:r>
          </w:p>
        </w:tc>
      </w:tr>
    </w:tbl>
    <w:p w14:paraId="72FED604" w14:textId="77777777" w:rsidR="00C439B1" w:rsidRDefault="00C439B1" w:rsidP="00DA545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56548BF" w14:textId="45A34C16" w:rsidR="00C439B1" w:rsidRDefault="00C439B1" w:rsidP="00DA545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Требуемые животные.</w:t>
      </w:r>
      <w:r w:rsidR="0073503E">
        <w:rPr>
          <w:rFonts w:ascii="Times New Roman" w:hAnsi="Times New Roman" w:cs="Times New Roman"/>
          <w:sz w:val="24"/>
          <w:szCs w:val="24"/>
        </w:rPr>
        <w:t xml:space="preserve"> Обоснование числа и вида необходимых животных (необходимо включить планируемую/текущую диаграмму эксперимента, чтобы ясно проиллюстрировать требуемое количество животных).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621"/>
        <w:gridCol w:w="1702"/>
        <w:gridCol w:w="1623"/>
        <w:gridCol w:w="1887"/>
        <w:gridCol w:w="1792"/>
      </w:tblGrid>
      <w:tr w:rsidR="0073503E" w14:paraId="7717B8E9" w14:textId="77777777" w:rsidTr="0073503E">
        <w:tc>
          <w:tcPr>
            <w:tcW w:w="1914" w:type="dxa"/>
          </w:tcPr>
          <w:p w14:paraId="09A49371" w14:textId="77777777" w:rsidR="0073503E" w:rsidRDefault="0073503E" w:rsidP="00DA54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914" w:type="dxa"/>
          </w:tcPr>
          <w:p w14:paraId="09B9178B" w14:textId="77777777" w:rsidR="0073503E" w:rsidRDefault="0073503E" w:rsidP="00DA54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Порода</w:t>
            </w:r>
          </w:p>
        </w:tc>
        <w:tc>
          <w:tcPr>
            <w:tcW w:w="1914" w:type="dxa"/>
          </w:tcPr>
          <w:p w14:paraId="1CC8D989" w14:textId="77777777" w:rsidR="0073503E" w:rsidRDefault="0073503E" w:rsidP="00DA54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914" w:type="dxa"/>
          </w:tcPr>
          <w:p w14:paraId="604E0C6C" w14:textId="77777777" w:rsidR="0073503E" w:rsidRDefault="0073503E" w:rsidP="00DA54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Возраст/размер</w:t>
            </w:r>
          </w:p>
        </w:tc>
        <w:tc>
          <w:tcPr>
            <w:tcW w:w="1915" w:type="dxa"/>
          </w:tcPr>
          <w:p w14:paraId="2D3F7928" w14:textId="77777777" w:rsidR="0073503E" w:rsidRDefault="0073503E" w:rsidP="00DA54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для проекта</w:t>
            </w:r>
          </w:p>
        </w:tc>
      </w:tr>
      <w:tr w:rsidR="0073503E" w14:paraId="4FE11398" w14:textId="77777777" w:rsidTr="0073503E">
        <w:tc>
          <w:tcPr>
            <w:tcW w:w="1914" w:type="dxa"/>
          </w:tcPr>
          <w:p w14:paraId="641DCA7D" w14:textId="77777777" w:rsidR="0073503E" w:rsidRDefault="0073503E" w:rsidP="00DA54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65EE0363" w14:textId="77777777" w:rsidR="0073503E" w:rsidRDefault="0073503E" w:rsidP="00DA54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7704CEF8" w14:textId="77777777" w:rsidR="0073503E" w:rsidRDefault="0073503E" w:rsidP="00DA54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0E84F06A" w14:textId="77777777" w:rsidR="0073503E" w:rsidRDefault="0073503E" w:rsidP="00DA54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1D07D0C7" w14:textId="77777777" w:rsidR="0073503E" w:rsidRDefault="0073503E" w:rsidP="00DA54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B99BFE" w14:textId="77777777" w:rsidR="0073503E" w:rsidRDefault="0073503E" w:rsidP="00DA545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A216B8" w14:textId="77777777" w:rsidR="0073503E" w:rsidRDefault="0073503E" w:rsidP="00DA545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 животных. Наличие разрешение государственных органов на ввоз животных (если животные импортируются из другой страны).</w:t>
      </w:r>
    </w:p>
    <w:p w14:paraId="0C4E7A92" w14:textId="77777777" w:rsidR="0073503E" w:rsidRDefault="0073503E" w:rsidP="00DA545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где будут содержатся животные: указать число комнат, лаборатории, детали построек (если это не центральный виварий медицинского вуза или другого университета).</w:t>
      </w:r>
    </w:p>
    <w:p w14:paraId="39C0F1D4" w14:textId="77777777" w:rsidR="0073503E" w:rsidRDefault="0073503E" w:rsidP="00DA545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Максимальное число животных, которые будут размещены одновременно.</w:t>
      </w:r>
    </w:p>
    <w:p w14:paraId="3A0A3419" w14:textId="77777777" w:rsidR="0073503E" w:rsidRDefault="0073503E" w:rsidP="00DA545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Указать требования по специальному уходу, обработке или изоляции (если таковые требуются).</w:t>
      </w:r>
    </w:p>
    <w:p w14:paraId="347D7401" w14:textId="77777777" w:rsidR="0073503E" w:rsidRDefault="0073503E" w:rsidP="00DA545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Место, где будут проводит</w:t>
      </w:r>
      <w:r w:rsidR="006A2CD8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ся</w:t>
      </w:r>
      <w:r w:rsidR="006A2CD8">
        <w:rPr>
          <w:rFonts w:ascii="Times New Roman" w:hAnsi="Times New Roman" w:cs="Times New Roman"/>
          <w:sz w:val="24"/>
          <w:szCs w:val="24"/>
        </w:rPr>
        <w:t xml:space="preserve"> экспериментальные процедуры: указать число комнат, лабораторий, детали помещений (если это не центральный виварий медицинского вуза или другого университета).</w:t>
      </w:r>
    </w:p>
    <w:p w14:paraId="4BD82ACC" w14:textId="77777777" w:rsidR="006A2CD8" w:rsidRDefault="006A2CD8" w:rsidP="00DA545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Максимальное время содержания животных (</w:t>
      </w:r>
      <w:proofErr w:type="gramStart"/>
      <w:r>
        <w:rPr>
          <w:rFonts w:ascii="Times New Roman" w:hAnsi="Times New Roman" w:cs="Times New Roman"/>
          <w:sz w:val="24"/>
          <w:szCs w:val="24"/>
        </w:rPr>
        <w:t>до:_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_______)</w:t>
      </w:r>
    </w:p>
    <w:p w14:paraId="3EEEA52F" w14:textId="77777777" w:rsidR="006A2CD8" w:rsidRDefault="006A2CD8" w:rsidP="00DA545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Подробно описать судьбу животных с момента их доставки до времени окончании работы.</w:t>
      </w:r>
    </w:p>
    <w:p w14:paraId="6443C414" w14:textId="77777777" w:rsidR="0073503E" w:rsidRDefault="006A2CD8" w:rsidP="00DA545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2CD8">
        <w:rPr>
          <w:rFonts w:ascii="Times New Roman" w:hAnsi="Times New Roman" w:cs="Times New Roman"/>
          <w:sz w:val="24"/>
          <w:szCs w:val="24"/>
        </w:rPr>
        <w:t>Указать все лекарственные/фармакологические средства (включая средства анестезии), которые будут применятся у животных. Международное непатентованное наименов</w:t>
      </w:r>
      <w:r>
        <w:rPr>
          <w:rFonts w:ascii="Times New Roman" w:hAnsi="Times New Roman" w:cs="Times New Roman"/>
          <w:sz w:val="24"/>
          <w:szCs w:val="24"/>
        </w:rPr>
        <w:t>ание, генерические  наименования, дозы, пути введения.</w:t>
      </w:r>
    </w:p>
    <w:p w14:paraId="16C62276" w14:textId="77777777" w:rsidR="006A2CD8" w:rsidRDefault="006A2CD8" w:rsidP="00DA545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Типы используемых экспериментальных процедур.</w:t>
      </w:r>
    </w:p>
    <w:p w14:paraId="4A24D19F" w14:textId="77777777" w:rsidR="006A2CD8" w:rsidRDefault="006A2CD8" w:rsidP="00DA545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причиняемой боли/стресса.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625"/>
      </w:tblGrid>
      <w:tr w:rsidR="006A2CD8" w14:paraId="2AA8F81E" w14:textId="77777777" w:rsidTr="006A2CD8">
        <w:tc>
          <w:tcPr>
            <w:tcW w:w="9571" w:type="dxa"/>
          </w:tcPr>
          <w:p w14:paraId="018AA8EB" w14:textId="77777777" w:rsidR="006A2CD8" w:rsidRDefault="006A2CD8" w:rsidP="00DA54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Категории А никакой боли и стресса, или незначительная боль или стресс</w:t>
            </w:r>
          </w:p>
          <w:p w14:paraId="3F7EDEEB" w14:textId="77777777" w:rsidR="006A2CD8" w:rsidRDefault="006A2CD8" w:rsidP="00DA54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В умеренная боль или стресс</w:t>
            </w:r>
          </w:p>
          <w:p w14:paraId="013AA2E9" w14:textId="77777777" w:rsidR="006A2CD8" w:rsidRDefault="006A2CD8" w:rsidP="00DA54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С серьезная или хроническая боль или стресс</w:t>
            </w:r>
          </w:p>
          <w:p w14:paraId="418872CD" w14:textId="77777777" w:rsidR="006A2CD8" w:rsidRDefault="006A2CD8" w:rsidP="00DA54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(если имеется более одной категории, следует оценить пропорцию животных в каждом и указать степень и продолжительность страдания в течение и/или результате эксперимента)</w:t>
            </w:r>
          </w:p>
        </w:tc>
      </w:tr>
    </w:tbl>
    <w:p w14:paraId="15EC6715" w14:textId="5395671D" w:rsidR="006A2CD8" w:rsidRDefault="00D2663A" w:rsidP="00DA5458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Идентификация и обоснование всех процедур, способных причинить боль или стресс у животных. Указать какие меры предприняты, для избежание   или минимизации боли или стресса. Использующиеся методы обезболивания.</w:t>
      </w:r>
    </w:p>
    <w:p w14:paraId="293B4E5F" w14:textId="77777777" w:rsidR="00D2663A" w:rsidRDefault="00D2663A" w:rsidP="00DA5458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методов и частоты контроля, производимого у животных в течение эксперимента, особенно если выполнено операция или индуцировано заболевание.</w:t>
      </w:r>
    </w:p>
    <w:p w14:paraId="633A5FC3" w14:textId="77777777" w:rsidR="00D2663A" w:rsidRDefault="00D2663A" w:rsidP="00DA5458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для завершения/ остановки исследования или рения об эвтаназии животного.</w:t>
      </w:r>
    </w:p>
    <w:p w14:paraId="5178A018" w14:textId="5D2445C4" w:rsidR="00D2663A" w:rsidRDefault="00D2663A" w:rsidP="00DA5458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Забота, которая потребуются животным после эксперимента. Указать ответственных сотрудников.</w:t>
      </w:r>
    </w:p>
    <w:p w14:paraId="1BA293E9" w14:textId="77777777" w:rsidR="00D2663A" w:rsidRDefault="00D2663A" w:rsidP="00DA5458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2062">
        <w:rPr>
          <w:rFonts w:ascii="Times New Roman" w:hAnsi="Times New Roman" w:cs="Times New Roman"/>
          <w:sz w:val="24"/>
          <w:szCs w:val="24"/>
        </w:rPr>
        <w:t>Факт наличия животных,  использованных в предыдущей н</w:t>
      </w:r>
      <w:r w:rsidR="00F72062">
        <w:rPr>
          <w:rFonts w:ascii="Times New Roman" w:hAnsi="Times New Roman" w:cs="Times New Roman"/>
          <w:sz w:val="24"/>
          <w:szCs w:val="24"/>
        </w:rPr>
        <w:t>аучной или учебной деятельности. Обоснование использования их в данном исследовании.</w:t>
      </w:r>
    </w:p>
    <w:p w14:paraId="4711074B" w14:textId="77777777" w:rsidR="00F72062" w:rsidRDefault="00F72062" w:rsidP="00DA5458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Дальнейшая судьба животных после завершения экспериментальных процедур. Если животные будут умерщвляться, указать метод эвтаназии.</w:t>
      </w:r>
    </w:p>
    <w:p w14:paraId="7351A42E" w14:textId="77777777" w:rsidR="00F72062" w:rsidRDefault="00F72062" w:rsidP="00DA5458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Этические проблемы, связанные с этой работы, пути их решения.</w:t>
      </w:r>
    </w:p>
    <w:p w14:paraId="1E14740C" w14:textId="6F4FA2C5" w:rsidR="00F72062" w:rsidRDefault="00F72062" w:rsidP="00DA5458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2062">
        <w:rPr>
          <w:rFonts w:ascii="Times New Roman" w:hAnsi="Times New Roman" w:cs="Times New Roman"/>
          <w:sz w:val="24"/>
          <w:szCs w:val="24"/>
        </w:rPr>
        <w:t xml:space="preserve">Новые данные/ </w:t>
      </w:r>
      <w:proofErr w:type="gramStart"/>
      <w:r w:rsidRPr="00F72062">
        <w:rPr>
          <w:rFonts w:ascii="Times New Roman" w:hAnsi="Times New Roman" w:cs="Times New Roman"/>
          <w:sz w:val="24"/>
          <w:szCs w:val="24"/>
        </w:rPr>
        <w:t>информации</w:t>
      </w:r>
      <w:proofErr w:type="gramEnd"/>
      <w:r w:rsidRPr="00F72062">
        <w:rPr>
          <w:rFonts w:ascii="Times New Roman" w:hAnsi="Times New Roman" w:cs="Times New Roman"/>
          <w:sz w:val="24"/>
          <w:szCs w:val="24"/>
        </w:rPr>
        <w:t xml:space="preserve"> открываемые исследованием (выдвигают на первый план потенциальную ценность информации для понимания людей или животных, по обслуживанию и усовершенствованию здоровье человека или животн</w:t>
      </w:r>
      <w:r>
        <w:rPr>
          <w:rFonts w:ascii="Times New Roman" w:hAnsi="Times New Roman" w:cs="Times New Roman"/>
          <w:sz w:val="24"/>
          <w:szCs w:val="24"/>
        </w:rPr>
        <w:t>ого, из бла</w:t>
      </w:r>
      <w:r w:rsidRPr="00F72062">
        <w:rPr>
          <w:rFonts w:ascii="Times New Roman" w:hAnsi="Times New Roman" w:cs="Times New Roman"/>
          <w:sz w:val="24"/>
          <w:szCs w:val="24"/>
        </w:rPr>
        <w:t>госостояния, по усовершенствованию</w:t>
      </w:r>
      <w:r>
        <w:rPr>
          <w:rFonts w:ascii="Times New Roman" w:hAnsi="Times New Roman" w:cs="Times New Roman"/>
          <w:sz w:val="24"/>
          <w:szCs w:val="24"/>
        </w:rPr>
        <w:t xml:space="preserve"> управления и размножения животных</w:t>
      </w:r>
      <w:r w:rsidRPr="00F7206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B4A33D" w14:textId="77777777" w:rsidR="00F72062" w:rsidRDefault="00F72062" w:rsidP="00DA5458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Обоснование необходимости вовлечения животных работу и соображения, не позволяющие использования альтернатив, для избежание вовлечения животных.</w:t>
      </w:r>
    </w:p>
    <w:p w14:paraId="59E71B73" w14:textId="77777777" w:rsidR="00F72062" w:rsidRDefault="00F72062" w:rsidP="00DA5458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Имеющиеся статьи, описывающие работы, близкие к данному работе.</w:t>
      </w:r>
    </w:p>
    <w:p w14:paraId="1214DEC6" w14:textId="77777777" w:rsidR="00F72062" w:rsidRDefault="00F72062" w:rsidP="00DA5458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Принципиальные отличия от предыдущих и/или параллельных аналогичных работ. Обоснование </w:t>
      </w:r>
      <w:r w:rsidR="00D917D6">
        <w:rPr>
          <w:rFonts w:ascii="Times New Roman" w:hAnsi="Times New Roman" w:cs="Times New Roman"/>
          <w:sz w:val="24"/>
          <w:szCs w:val="24"/>
        </w:rPr>
        <w:t>необходимости любой  копии предварительно выполненной  работы.</w:t>
      </w:r>
    </w:p>
    <w:p w14:paraId="45B31D28" w14:textId="77777777" w:rsidR="00D917D6" w:rsidRDefault="00D17CBA" w:rsidP="00DA5458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других Комиссии по биоэтике</w:t>
      </w:r>
      <w:r w:rsidR="00D917D6">
        <w:rPr>
          <w:rFonts w:ascii="Times New Roman" w:hAnsi="Times New Roman" w:cs="Times New Roman"/>
          <w:sz w:val="24"/>
          <w:szCs w:val="24"/>
        </w:rPr>
        <w:t>, которые был представлена данная работа.</w:t>
      </w:r>
    </w:p>
    <w:p w14:paraId="03726F76" w14:textId="3171A18E" w:rsidR="00D917D6" w:rsidRDefault="00D917D6" w:rsidP="00DA5458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дополнительно сделать отдельное заявление для одобрения Комитета по биоэтике клинических исследований, если данная работа вовлекает человеческие материалы: работа с рекомбинантной ДНК или использование концерогенов или тератогенов.</w:t>
      </w:r>
    </w:p>
    <w:p w14:paraId="582AB2DF" w14:textId="77777777" w:rsidR="00D917D6" w:rsidRDefault="00D917D6" w:rsidP="00D917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1CE6E8" w14:textId="77777777" w:rsidR="00D917D6" w:rsidRDefault="00D917D6" w:rsidP="00D917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4D34093" w14:textId="77777777" w:rsidR="00D917D6" w:rsidRDefault="00D917D6" w:rsidP="00D917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____________</w:t>
      </w:r>
    </w:p>
    <w:p w14:paraId="17612FA1" w14:textId="77777777" w:rsidR="00D917D6" w:rsidRPr="00D917D6" w:rsidRDefault="00D917D6" w:rsidP="00D917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Дата_______________ </w:t>
      </w:r>
    </w:p>
    <w:p w14:paraId="24DBC8D0" w14:textId="42CFE19E" w:rsidR="0073503E" w:rsidRPr="0073503E" w:rsidRDefault="00D2663A" w:rsidP="007350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663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3503E" w:rsidRPr="0073503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F034F" w14:textId="77777777" w:rsidR="00DA5458" w:rsidRDefault="00DA5458" w:rsidP="00DA5458">
      <w:pPr>
        <w:spacing w:after="0" w:line="240" w:lineRule="auto"/>
      </w:pPr>
      <w:r>
        <w:separator/>
      </w:r>
    </w:p>
  </w:endnote>
  <w:endnote w:type="continuationSeparator" w:id="0">
    <w:p w14:paraId="42BE3827" w14:textId="77777777" w:rsidR="00DA5458" w:rsidRDefault="00DA5458" w:rsidP="00DA5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8879B" w14:textId="77777777" w:rsidR="00DA5458" w:rsidRDefault="00DA5458" w:rsidP="00DA5458">
      <w:pPr>
        <w:spacing w:after="0" w:line="240" w:lineRule="auto"/>
      </w:pPr>
      <w:r>
        <w:separator/>
      </w:r>
    </w:p>
  </w:footnote>
  <w:footnote w:type="continuationSeparator" w:id="0">
    <w:p w14:paraId="6FA9065B" w14:textId="77777777" w:rsidR="00DA5458" w:rsidRDefault="00DA5458" w:rsidP="00DA5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331A9" w14:textId="09E6E8F8" w:rsidR="00DA5458" w:rsidRPr="00DA5458" w:rsidRDefault="00DA5458" w:rsidP="00DA5458">
    <w:pPr>
      <w:pStyle w:val="40"/>
      <w:keepNext/>
      <w:keepLines/>
      <w:shd w:val="clear" w:color="auto" w:fill="auto"/>
      <w:spacing w:line="240" w:lineRule="auto"/>
      <w:jc w:val="right"/>
      <w:rPr>
        <w:sz w:val="24"/>
        <w:szCs w:val="24"/>
      </w:rPr>
    </w:pPr>
    <w:r w:rsidRPr="00DA5458">
      <w:rPr>
        <w:sz w:val="24"/>
        <w:szCs w:val="24"/>
      </w:rPr>
      <w:t>Ф КМУ 23-0</w:t>
    </w:r>
    <w:r>
      <w:rPr>
        <w:sz w:val="24"/>
        <w:szCs w:val="24"/>
      </w:rPr>
      <w:t>5</w:t>
    </w:r>
    <w:r w:rsidRPr="00DA5458">
      <w:rPr>
        <w:sz w:val="24"/>
        <w:szCs w:val="24"/>
      </w:rPr>
      <w:t>/1</w:t>
    </w:r>
  </w:p>
  <w:p w14:paraId="42252CA5" w14:textId="259507A6" w:rsidR="00DA5458" w:rsidRDefault="00DA545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3296"/>
    <w:multiLevelType w:val="hybridMultilevel"/>
    <w:tmpl w:val="DFDC8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D7B2F"/>
    <w:multiLevelType w:val="hybridMultilevel"/>
    <w:tmpl w:val="01AEA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698"/>
    <w:rsid w:val="00053F88"/>
    <w:rsid w:val="0014641E"/>
    <w:rsid w:val="00404EBC"/>
    <w:rsid w:val="006A2CD8"/>
    <w:rsid w:val="0073503E"/>
    <w:rsid w:val="00B97E30"/>
    <w:rsid w:val="00C439B1"/>
    <w:rsid w:val="00D17CBA"/>
    <w:rsid w:val="00D2663A"/>
    <w:rsid w:val="00D917D6"/>
    <w:rsid w:val="00DA5458"/>
    <w:rsid w:val="00EB1698"/>
    <w:rsid w:val="00F44B16"/>
    <w:rsid w:val="00F7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AF7D5"/>
  <w15:docId w15:val="{C7706F82-61C4-4700-8CFA-9456EC62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41E"/>
    <w:pPr>
      <w:ind w:left="720"/>
      <w:contextualSpacing/>
    </w:pPr>
  </w:style>
  <w:style w:type="table" w:styleId="a4">
    <w:name w:val="Table Grid"/>
    <w:basedOn w:val="a1"/>
    <w:uiPriority w:val="59"/>
    <w:rsid w:val="00C43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A5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5458"/>
  </w:style>
  <w:style w:type="paragraph" w:styleId="a7">
    <w:name w:val="footer"/>
    <w:basedOn w:val="a"/>
    <w:link w:val="a8"/>
    <w:uiPriority w:val="99"/>
    <w:unhideWhenUsed/>
    <w:rsid w:val="00DA5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5458"/>
  </w:style>
  <w:style w:type="character" w:customStyle="1" w:styleId="4">
    <w:name w:val="Заголовок №4_"/>
    <w:basedOn w:val="a0"/>
    <w:link w:val="40"/>
    <w:rsid w:val="00DA545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Заголовок №4"/>
    <w:basedOn w:val="a"/>
    <w:link w:val="4"/>
    <w:rsid w:val="00DA5458"/>
    <w:pPr>
      <w:widowControl w:val="0"/>
      <w:shd w:val="clear" w:color="auto" w:fill="FFFFFF"/>
      <w:spacing w:after="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Қуаныш Жұлдыз</dc:creator>
  <cp:keywords/>
  <dc:description/>
  <cp:lastModifiedBy>Молдыбекова Айсулу</cp:lastModifiedBy>
  <cp:revision>3</cp:revision>
  <dcterms:created xsi:type="dcterms:W3CDTF">2025-01-22T06:00:00Z</dcterms:created>
  <dcterms:modified xsi:type="dcterms:W3CDTF">2025-03-19T04:36:00Z</dcterms:modified>
</cp:coreProperties>
</file>